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61" w:rsidRDefault="00AC7B61">
      <w:pPr>
        <w:tabs>
          <w:tab w:val="right" w:pos="8280"/>
        </w:tabs>
        <w:spacing w:after="0"/>
        <w:ind w:right="-22"/>
        <w:jc w:val="left"/>
        <w:rPr>
          <w:rFonts w:ascii="Verdana" w:hAnsi="Verdana" w:cs="Verdana"/>
          <w:caps/>
          <w:color w:val="002060"/>
          <w:sz w:val="20"/>
          <w:szCs w:val="20"/>
          <w:lang w:val="en-GB"/>
        </w:rPr>
      </w:pPr>
      <w:bookmarkStart w:id="0" w:name="_GoBack"/>
      <w:bookmarkEnd w:id="0"/>
    </w:p>
    <w:p w:rsidR="003E7AD6" w:rsidRDefault="003E7AD6" w:rsidP="003E7AD6">
      <w:pPr>
        <w:spacing w:after="0"/>
        <w:ind w:right="-993"/>
        <w:jc w:val="center"/>
        <w:rPr>
          <w:rFonts w:ascii="Verdana" w:hAnsi="Verdana" w:cs="Verdana"/>
          <w:b/>
          <w:bCs/>
          <w:color w:val="002060"/>
          <w:sz w:val="36"/>
          <w:szCs w:val="36"/>
          <w:lang w:val="es-ES"/>
        </w:rPr>
      </w:pPr>
      <w:r>
        <w:rPr>
          <w:rFonts w:ascii="Verdana" w:hAnsi="Verdana" w:cs="Verdana"/>
          <w:b/>
          <w:bCs/>
          <w:color w:val="002060"/>
          <w:sz w:val="36"/>
          <w:szCs w:val="36"/>
          <w:lang w:val="es-ES"/>
        </w:rPr>
        <w:t>Anexo I</w:t>
      </w:r>
    </w:p>
    <w:p w:rsidR="00AC7B61" w:rsidRDefault="00AC7B61">
      <w:pPr>
        <w:spacing w:after="0"/>
        <w:ind w:right="-993"/>
        <w:jc w:val="left"/>
        <w:rPr>
          <w:rFonts w:ascii="Verdana" w:hAnsi="Verdana" w:cs="Verdana"/>
          <w:b/>
          <w:bCs/>
          <w:color w:val="002060"/>
          <w:sz w:val="36"/>
          <w:szCs w:val="36"/>
          <w:lang w:val="es-ES"/>
        </w:rPr>
      </w:pPr>
      <w:r>
        <w:rPr>
          <w:rFonts w:ascii="Verdana" w:hAnsi="Verdana" w:cs="Verdana"/>
          <w:b/>
          <w:bCs/>
          <w:color w:val="002060"/>
          <w:sz w:val="36"/>
          <w:szCs w:val="36"/>
          <w:lang w:val="es-ES"/>
        </w:rPr>
        <w:t>MOVILIDAD DE PE</w:t>
      </w:r>
      <w:r w:rsidR="003E7AD6">
        <w:rPr>
          <w:rFonts w:ascii="Verdana" w:hAnsi="Verdana" w:cs="Verdana"/>
          <w:b/>
          <w:bCs/>
          <w:color w:val="002060"/>
          <w:sz w:val="36"/>
          <w:szCs w:val="36"/>
          <w:lang w:val="es-ES"/>
        </w:rPr>
        <w:t>R</w:t>
      </w:r>
      <w:r>
        <w:rPr>
          <w:rFonts w:ascii="Verdana" w:hAnsi="Verdana" w:cs="Verdana"/>
          <w:b/>
          <w:bCs/>
          <w:color w:val="002060"/>
          <w:sz w:val="36"/>
          <w:szCs w:val="36"/>
          <w:lang w:val="es-ES"/>
        </w:rPr>
        <w:t>SONAL PARA DOCENCIA</w:t>
      </w:r>
    </w:p>
    <w:p w:rsidR="00AC7B61" w:rsidRDefault="00AC7B61">
      <w:pPr>
        <w:spacing w:after="0"/>
        <w:ind w:right="-992"/>
        <w:jc w:val="left"/>
        <w:rPr>
          <w:rFonts w:ascii="Verdana" w:hAnsi="Verdana" w:cs="Verdana"/>
          <w:b/>
          <w:bCs/>
          <w:color w:val="002060"/>
          <w:sz w:val="36"/>
          <w:szCs w:val="36"/>
          <w:lang w:val="es-ES"/>
        </w:rPr>
      </w:pPr>
      <w:r>
        <w:rPr>
          <w:rFonts w:ascii="Verdana" w:hAnsi="Verdana" w:cs="Verdana"/>
          <w:b/>
          <w:bCs/>
          <w:color w:val="002060"/>
          <w:sz w:val="36"/>
          <w:szCs w:val="36"/>
          <w:lang w:val="es-ES"/>
        </w:rPr>
        <w:t>ACUERDO DE MOVILIDAD</w:t>
      </w:r>
    </w:p>
    <w:p w:rsidR="00AC7B61" w:rsidRDefault="00AC7B61">
      <w:pPr>
        <w:spacing w:after="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 xml:space="preserve">Fechas previstas para la actividad docente: de </w:t>
      </w:r>
      <w:r>
        <w:rPr>
          <w:rFonts w:ascii="Verdana" w:hAnsi="Verdana" w:cs="Verdana"/>
          <w:i/>
          <w:iCs/>
          <w:lang w:val="es-ES"/>
        </w:rPr>
        <w:t>[   /  /   ]</w:t>
      </w:r>
      <w:r>
        <w:rPr>
          <w:rFonts w:ascii="Verdana" w:hAnsi="Verdana" w:cs="Verdana"/>
          <w:lang w:val="es-ES"/>
        </w:rPr>
        <w:tab/>
      </w:r>
      <w:proofErr w:type="gramStart"/>
      <w:r>
        <w:rPr>
          <w:rFonts w:ascii="Verdana" w:hAnsi="Verdana" w:cs="Verdana"/>
          <w:lang w:val="es-ES"/>
        </w:rPr>
        <w:t>a</w:t>
      </w:r>
      <w:r>
        <w:rPr>
          <w:rFonts w:ascii="Verdana" w:hAnsi="Verdana" w:cs="Verdana"/>
          <w:i/>
          <w:iCs/>
          <w:lang w:val="es-ES"/>
        </w:rPr>
        <w:t>[</w:t>
      </w:r>
      <w:proofErr w:type="gramEnd"/>
      <w:r>
        <w:rPr>
          <w:rFonts w:ascii="Verdana" w:hAnsi="Verdana" w:cs="Verdana"/>
          <w:i/>
          <w:iCs/>
          <w:lang w:val="es-ES"/>
        </w:rPr>
        <w:t xml:space="preserve">   /   /   ]</w:t>
      </w:r>
    </w:p>
    <w:p w:rsidR="00AC7B61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Verdana"/>
          <w:lang w:val="es-ES"/>
        </w:rPr>
      </w:pPr>
    </w:p>
    <w:p w:rsidR="00AC7B61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>
        <w:rPr>
          <w:rFonts w:ascii="Verdana" w:hAnsi="Verdana" w:cs="Verdana"/>
          <w:lang w:val="es-ES"/>
        </w:rPr>
        <w:t xml:space="preserve">Duración (en días) – excluyendo días de viaje: </w:t>
      </w:r>
    </w:p>
    <w:p w:rsidR="00AC7B61" w:rsidRDefault="00AC7B61">
      <w:pPr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Default="00AC7B61">
      <w:pPr>
        <w:ind w:right="-992"/>
        <w:jc w:val="left"/>
        <w:rPr>
          <w:rFonts w:ascii="Verdana" w:hAnsi="Verdana" w:cs="Verdana"/>
          <w:b/>
          <w:bCs/>
          <w:color w:val="002060"/>
          <w:lang w:val="es-ES"/>
        </w:rPr>
      </w:pPr>
      <w:r>
        <w:rPr>
          <w:rFonts w:ascii="Verdana" w:hAnsi="Verdana" w:cs="Verdana"/>
          <w:b/>
          <w:bCs/>
          <w:color w:val="002060"/>
          <w:lang w:val="es-ES"/>
        </w:rPr>
        <w:t>Miembro del personal docente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</w:tblGrid>
      <w:tr w:rsidR="00AC7B61">
        <w:trPr>
          <w:trHeight w:val="334"/>
        </w:trPr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>
        <w:trPr>
          <w:trHeight w:val="412"/>
        </w:trPr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is-I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Antigüedad</w:t>
            </w:r>
            <w:r>
              <w:rPr>
                <w:rStyle w:val="Refdenotaalfinal"/>
                <w:rFonts w:ascii="Verdana" w:hAnsi="Verdana" w:cs="Verdana"/>
                <w:sz w:val="20"/>
                <w:szCs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Nacionalidad</w:t>
            </w:r>
            <w:r>
              <w:rPr>
                <w:rStyle w:val="Refdenotaalfinal"/>
                <w:rFonts w:ascii="Verdana" w:hAnsi="Verdana" w:cs="Verdana"/>
                <w:sz w:val="20"/>
                <w:szCs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Género [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es-ES"/>
              </w:rPr>
              <w:t>M/F</w:t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  <w:t>20</w:t>
            </w:r>
            <w:proofErr w:type="gramStart"/>
            <w:r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  <w:t>../</w:t>
            </w:r>
            <w:proofErr w:type="gramEnd"/>
            <w:r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  <w:t>20..</w:t>
            </w:r>
          </w:p>
        </w:tc>
      </w:tr>
      <w:tr w:rsidR="00AC7B61"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AC7B61" w:rsidRDefault="00AC7B61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  <w:lang w:val="es-ES"/>
        </w:rPr>
      </w:pPr>
    </w:p>
    <w:p w:rsidR="00AC7B61" w:rsidRDefault="00AC7B61">
      <w:pPr>
        <w:shd w:val="clear" w:color="auto" w:fill="FFFFFF"/>
        <w:ind w:right="-992"/>
        <w:jc w:val="left"/>
        <w:rPr>
          <w:rFonts w:ascii="Verdana" w:hAnsi="Verdana" w:cs="Verdana"/>
          <w:b/>
          <w:bCs/>
          <w:color w:val="002060"/>
          <w:lang w:val="is-IS"/>
        </w:rPr>
      </w:pPr>
      <w:r>
        <w:rPr>
          <w:rFonts w:ascii="Verdana" w:hAnsi="Verdana" w:cs="Verdana"/>
          <w:b/>
          <w:bCs/>
          <w:color w:val="002060"/>
          <w:lang w:val="is-IS"/>
        </w:rPr>
        <w:t>Institución/Empresa de envío</w:t>
      </w:r>
      <w:r>
        <w:rPr>
          <w:rStyle w:val="Refdenotaalfinal"/>
          <w:rFonts w:ascii="Verdana" w:hAnsi="Verdana" w:cs="Verdana"/>
          <w:b/>
          <w:bCs/>
          <w:color w:val="002060"/>
          <w:lang w:val="is-IS"/>
        </w:rPr>
        <w:endnoteReference w:id="3"/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8"/>
        <w:gridCol w:w="2228"/>
        <w:gridCol w:w="2228"/>
        <w:gridCol w:w="2228"/>
      </w:tblGrid>
      <w:tr w:rsidR="00AC7B61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Código Erasmus</w:t>
            </w:r>
          </w:p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hAnsi="Verdana" w:cs="Verdana"/>
                <w:sz w:val="16"/>
                <w:szCs w:val="16"/>
                <w:lang w:val="es-ES"/>
              </w:rPr>
              <w:t>(si procede)</w:t>
            </w:r>
          </w:p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Facultad /</w:t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>
        <w:trPr>
          <w:trHeight w:val="472"/>
        </w:trPr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País/</w:t>
            </w:r>
          </w:p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Código del país</w:t>
            </w: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>
        <w:trPr>
          <w:trHeight w:val="811"/>
        </w:trPr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Persona de contacto</w:t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br/>
              <w:t>Nombre y cargo</w:t>
            </w: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hAnsi="Verdana" w:cs="Verdana"/>
                <w:sz w:val="20"/>
                <w:szCs w:val="20"/>
                <w:lang w:val="fr-BE"/>
              </w:rPr>
              <w:t xml:space="preserve">Persona de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fr-BE"/>
              </w:rPr>
              <w:t>contacto</w:t>
            </w:r>
            <w:proofErr w:type="spellEnd"/>
          </w:p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hAnsi="Verdana" w:cs="Verdana"/>
                <w:sz w:val="20"/>
                <w:szCs w:val="20"/>
                <w:lang w:val="fr-BE"/>
              </w:rPr>
              <w:t xml:space="preserve">Correo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fr-BE"/>
              </w:rPr>
              <w:t>electrónico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fr-BE"/>
              </w:rPr>
              <w:t xml:space="preserve"> / </w:t>
            </w:r>
          </w:p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fr-BE"/>
              </w:rPr>
            </w:pPr>
          </w:p>
        </w:tc>
      </w:tr>
      <w:tr w:rsidR="00AC7B61">
        <w:trPr>
          <w:trHeight w:val="811"/>
        </w:trPr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 xml:space="preserve">Tipo de empresa: </w:t>
            </w:r>
          </w:p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s-ES"/>
              </w:rPr>
              <w:t>CódigoNACE</w:t>
            </w:r>
            <w:proofErr w:type="spellEnd"/>
            <w:r>
              <w:rPr>
                <w:rStyle w:val="Refdenotaalfinal"/>
                <w:rFonts w:ascii="Verdana" w:hAnsi="Verdana" w:cs="Verdana"/>
                <w:sz w:val="20"/>
                <w:szCs w:val="20"/>
                <w:lang w:val="en-GB"/>
              </w:rPr>
              <w:endnoteReference w:id="4"/>
            </w:r>
          </w:p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 xml:space="preserve">Tamaño de la </w:t>
            </w:r>
          </w:p>
          <w:p w:rsidR="00AC7B61" w:rsidRDefault="00AC7B61">
            <w:pPr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empresa</w:t>
            </w:r>
          </w:p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:rsidR="00AC7B61" w:rsidRDefault="00AC7B61">
            <w:pPr>
              <w:spacing w:after="120"/>
              <w:ind w:right="-992"/>
              <w:jc w:val="left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hAnsi="Verdana" w:cs="Verdana"/>
                <w:sz w:val="16"/>
                <w:szCs w:val="16"/>
                <w:lang w:val="es-ES"/>
              </w:rPr>
              <w:br/>
            </w:r>
            <w:r>
              <w:rPr>
                <w:rFonts w:ascii="MS Gothic" w:eastAsia="MS Gothic" w:hAnsi="MS Gothic" w:cs="MS Gothic" w:hint="eastAsia"/>
                <w:sz w:val="16"/>
                <w:szCs w:val="16"/>
                <w:lang w:val="es-ES"/>
              </w:rPr>
              <w:t>☐</w:t>
            </w:r>
            <w:r>
              <w:rPr>
                <w:rFonts w:ascii="Verdana" w:hAnsi="Verdana" w:cs="Verdana"/>
                <w:sz w:val="16"/>
                <w:szCs w:val="16"/>
                <w:lang w:val="es-ES"/>
              </w:rPr>
              <w:t>&lt;250 empleados</w:t>
            </w:r>
          </w:p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  <w:lang w:val="es-ES"/>
              </w:rPr>
              <w:t>☐</w:t>
            </w:r>
            <w:r>
              <w:rPr>
                <w:rFonts w:ascii="Verdana" w:hAnsi="Verdana" w:cs="Verdana"/>
                <w:sz w:val="16"/>
                <w:szCs w:val="16"/>
                <w:lang w:val="es-ES"/>
              </w:rPr>
              <w:t>&gt;250 empleados</w:t>
            </w:r>
          </w:p>
        </w:tc>
      </w:tr>
    </w:tbl>
    <w:p w:rsidR="00AC7B61" w:rsidRDefault="00AC7B61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  <w:lang w:val="es-ES"/>
        </w:rPr>
      </w:pPr>
    </w:p>
    <w:p w:rsidR="00AC7B61" w:rsidRDefault="00AC7B61">
      <w:pPr>
        <w:shd w:val="clear" w:color="auto" w:fill="FFFFFF"/>
        <w:ind w:right="-992"/>
        <w:jc w:val="left"/>
        <w:rPr>
          <w:rFonts w:ascii="Verdana" w:hAnsi="Verdana" w:cs="Verdana"/>
          <w:b/>
          <w:bCs/>
          <w:color w:val="002060"/>
          <w:lang w:val="es-ES"/>
        </w:rPr>
      </w:pPr>
      <w:r>
        <w:rPr>
          <w:rFonts w:ascii="Verdana" w:hAnsi="Verdana" w:cs="Verdana"/>
          <w:b/>
          <w:bCs/>
          <w:color w:val="002060"/>
          <w:lang w:val="es-ES"/>
        </w:rPr>
        <w:t>Institución de acogida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2"/>
        <w:gridCol w:w="2271"/>
        <w:gridCol w:w="2268"/>
        <w:gridCol w:w="2157"/>
      </w:tblGrid>
      <w:tr w:rsidR="00AC7B61">
        <w:trPr>
          <w:cantSplit/>
          <w:trHeight w:val="371"/>
        </w:trPr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Facultad /</w:t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>
        <w:trPr>
          <w:cantSplit/>
          <w:trHeight w:val="371"/>
        </w:trPr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Código Erasmus</w:t>
            </w:r>
          </w:p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hAnsi="Verdana" w:cs="Verdana"/>
                <w:sz w:val="16"/>
                <w:szCs w:val="16"/>
                <w:lang w:val="es-ES"/>
              </w:rPr>
              <w:t>(si procede)</w:t>
            </w:r>
          </w:p>
          <w:p w:rsidR="00AC7B61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>
        <w:trPr>
          <w:trHeight w:val="559"/>
        </w:trPr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País/</w:t>
            </w:r>
          </w:p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>
        <w:tc>
          <w:tcPr>
            <w:tcW w:w="2232" w:type="dxa"/>
            <w:shd w:val="clear" w:color="auto" w:fill="FFFFFF"/>
          </w:tcPr>
          <w:p w:rsidR="00AC7B61" w:rsidRDefault="00AC7B61">
            <w:pPr>
              <w:shd w:val="clear" w:color="auto" w:fill="FFFFFF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Persona de contacto</w:t>
            </w:r>
          </w:p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hAnsi="Verdana" w:cs="Verdana"/>
                <w:sz w:val="20"/>
                <w:szCs w:val="20"/>
                <w:lang w:val="fr-BE"/>
              </w:rPr>
              <w:t xml:space="preserve">Persona de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fr-BE"/>
              </w:rPr>
              <w:t>contacto</w:t>
            </w:r>
            <w:proofErr w:type="spellEnd"/>
          </w:p>
          <w:p w:rsidR="00AC7B61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hAnsi="Verdana" w:cs="Verdana"/>
                <w:sz w:val="20"/>
                <w:szCs w:val="20"/>
                <w:lang w:val="fr-BE"/>
              </w:rPr>
              <w:t xml:space="preserve">Correo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fr-BE"/>
              </w:rPr>
              <w:t>electrónico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fr-BE"/>
              </w:rPr>
              <w:t xml:space="preserve"> / </w:t>
            </w:r>
          </w:p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b/>
                <w:b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AC7B61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AC7B61" w:rsidRDefault="00AC7B61">
      <w:pPr>
        <w:pStyle w:val="Text4"/>
        <w:ind w:left="0"/>
        <w:rPr>
          <w:lang w:val="es-ES"/>
        </w:rPr>
      </w:pPr>
      <w:r>
        <w:rPr>
          <w:lang w:val="es-ES"/>
        </w:rPr>
        <w:t>Las indicaciones para cumplimentar el documento se encuentran en las notas finales (p. 3).</w:t>
      </w:r>
    </w:p>
    <w:p w:rsidR="00AC7B61" w:rsidRDefault="00AC7B61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</w:pPr>
      <w:r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  <w:br w:type="page"/>
      </w:r>
      <w:r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  <w:lastRenderedPageBreak/>
        <w:t>Sección a cumplimentar ANTES DE LA MOVILIDAD</w:t>
      </w:r>
    </w:p>
    <w:p w:rsidR="00AC7B61" w:rsidRDefault="00AC7B61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Default="00AC7B6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  <w:t>I.</w:t>
      </w:r>
      <w:r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  <w:tab/>
        <w:t>PROGRAMA DE MOVILIDAD PROPUESTO</w:t>
      </w:r>
    </w:p>
    <w:p w:rsidR="00AC7B61" w:rsidRDefault="00AC7B61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Sector educativo principal</w:t>
      </w:r>
      <w:r>
        <w:rPr>
          <w:rStyle w:val="Refdenotaalfinal"/>
          <w:rFonts w:ascii="Verdana" w:hAnsi="Verdana" w:cs="Verdana"/>
          <w:lang w:val="en-GB"/>
        </w:rPr>
        <w:endnoteReference w:id="5"/>
      </w:r>
      <w:r>
        <w:rPr>
          <w:rFonts w:ascii="Verdana" w:hAnsi="Verdana" w:cs="Verdana"/>
          <w:lang w:val="es-ES"/>
        </w:rPr>
        <w:t>:</w:t>
      </w:r>
    </w:p>
    <w:p w:rsidR="00AC7B61" w:rsidRDefault="00AC7B61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 xml:space="preserve">Nivel/ Ciclo de estudios – seleccionar el principal): Ciclo corto (Ciclos formativos de grado superior, nivel 5 del MEC) </w:t>
      </w:r>
      <w:r>
        <w:rPr>
          <w:rFonts w:ascii="MS Gothic Western" w:eastAsia="MS Gothic" w:hAnsi="MS Gothic Western" w:cs="MS Gothic Western"/>
          <w:lang w:val="es-ES"/>
        </w:rPr>
        <w:t>☐</w:t>
      </w:r>
      <w:r>
        <w:rPr>
          <w:rFonts w:ascii="Verdana" w:hAnsi="Verdana" w:cs="Verdana"/>
          <w:lang w:val="es-ES"/>
        </w:rPr>
        <w:t>; grado o titulación equivalente de primer ciclo (nivel 6 del MEC</w:t>
      </w:r>
      <w:proofErr w:type="gramStart"/>
      <w:r>
        <w:rPr>
          <w:rFonts w:ascii="Verdana" w:hAnsi="Verdana" w:cs="Verdana"/>
          <w:lang w:val="es-ES"/>
        </w:rPr>
        <w:t>)</w:t>
      </w:r>
      <w:r>
        <w:rPr>
          <w:rFonts w:ascii="MS Gothic Western" w:eastAsia="MS Gothic" w:hAnsi="MS Gothic Western" w:cs="MS Gothic Western"/>
          <w:lang w:val="es-ES"/>
        </w:rPr>
        <w:t>☐</w:t>
      </w:r>
      <w:proofErr w:type="gramEnd"/>
      <w:r>
        <w:rPr>
          <w:rFonts w:ascii="Verdana" w:hAnsi="Verdana" w:cs="Verdana"/>
          <w:lang w:val="es-ES"/>
        </w:rPr>
        <w:t>; máster o titulación equivalente de segundo ciclo (nivel 7 del MEC)</w:t>
      </w:r>
      <w:r>
        <w:rPr>
          <w:rFonts w:ascii="MS Gothic Western" w:eastAsia="MS Gothic" w:hAnsi="MS Gothic Western" w:cs="MS Gothic Western"/>
          <w:lang w:val="es-ES"/>
        </w:rPr>
        <w:t>☐</w:t>
      </w:r>
      <w:r>
        <w:rPr>
          <w:rFonts w:ascii="Verdana" w:hAnsi="Verdana" w:cs="Verdana"/>
          <w:lang w:val="es-ES"/>
        </w:rPr>
        <w:t>; doctorado o titulación equivalente de tercer nivel (nivel 8 del MEC)</w:t>
      </w:r>
      <w:r>
        <w:rPr>
          <w:rFonts w:ascii="MS Gothic Western" w:eastAsia="MS Gothic" w:hAnsi="MS Gothic Western" w:cs="MS Gothic Western"/>
          <w:lang w:val="es-ES"/>
        </w:rPr>
        <w:t>☐</w:t>
      </w:r>
    </w:p>
    <w:p w:rsidR="00AC7B61" w:rsidRDefault="00AC7B61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Número de estudiantes en la institución de acogida que se beneficiarán del programa de enseñanza:</w:t>
      </w:r>
    </w:p>
    <w:p w:rsidR="00AC7B61" w:rsidRDefault="00AC7B61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Número de horas de docencia:</w:t>
      </w:r>
    </w:p>
    <w:p w:rsidR="00AC7B61" w:rsidRDefault="00AC7B61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>
        <w:trPr>
          <w:jc w:val="center"/>
        </w:trPr>
        <w:tc>
          <w:tcPr>
            <w:tcW w:w="8763" w:type="dxa"/>
            <w:shd w:val="clear" w:color="auto" w:fill="FFFFFF"/>
          </w:tcPr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>Objetivos generales de la movilidad</w:t>
            </w: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AC7B61" w:rsidRDefault="00AC7B61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>
        <w:trPr>
          <w:jc w:val="center"/>
        </w:trPr>
        <w:tc>
          <w:tcPr>
            <w:tcW w:w="8763" w:type="dxa"/>
            <w:shd w:val="clear" w:color="auto" w:fill="FFFFFF"/>
          </w:tcPr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 xml:space="preserve">Valor añadido de la movilidad (en el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>contextode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 xml:space="preserve"> las estrategias de modernización e internacionalización de las instituciones implicadas):</w:t>
            </w: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AC7B61" w:rsidRDefault="00AC7B61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>
        <w:trPr>
          <w:jc w:val="center"/>
        </w:trPr>
        <w:tc>
          <w:tcPr>
            <w:tcW w:w="8763" w:type="dxa"/>
            <w:shd w:val="clear" w:color="auto" w:fill="FFFFFF"/>
          </w:tcPr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>Contenido del programa docente:</w:t>
            </w: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AC7B61" w:rsidRDefault="00AC7B61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>
        <w:trPr>
          <w:jc w:val="center"/>
        </w:trPr>
        <w:tc>
          <w:tcPr>
            <w:tcW w:w="8763" w:type="dxa"/>
            <w:shd w:val="clear" w:color="auto" w:fill="FFFFFF"/>
          </w:tcPr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AC7B61" w:rsidRDefault="00AC7B61">
      <w:pPr>
        <w:keepNext/>
        <w:keepLines/>
        <w:tabs>
          <w:tab w:val="left" w:pos="426"/>
        </w:tabs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  <w:lastRenderedPageBreak/>
        <w:br/>
        <w:t>II. COMPROMISO DE LAS TRES PARTES</w:t>
      </w:r>
    </w:p>
    <w:p w:rsidR="00AC7B61" w:rsidRDefault="00AC7B61">
      <w:pPr>
        <w:spacing w:after="120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Mediante la firma</w:t>
      </w:r>
      <w:r>
        <w:rPr>
          <w:rStyle w:val="Refdenotaalfinal"/>
          <w:rFonts w:ascii="Verdana" w:hAnsi="Verdana" w:cs="Verdana"/>
          <w:sz w:val="16"/>
          <w:szCs w:val="16"/>
          <w:lang w:val="en-GB"/>
        </w:rPr>
        <w:endnoteReference w:id="6"/>
      </w:r>
      <w:r>
        <w:rPr>
          <w:rFonts w:ascii="Verdana" w:hAnsi="Verdana" w:cs="Verdana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:rsidR="00AC7B61" w:rsidRDefault="00AC7B61">
      <w:pPr>
        <w:spacing w:after="120"/>
        <w:rPr>
          <w:rFonts w:ascii="Verdana" w:hAnsi="Verdana" w:cs="Verdana"/>
          <w:sz w:val="16"/>
          <w:szCs w:val="16"/>
          <w:lang w:val="is-IS"/>
        </w:rPr>
      </w:pPr>
      <w:r>
        <w:rPr>
          <w:rFonts w:ascii="Verdana" w:hAnsi="Verdana" w:cs="Verdana"/>
          <w:sz w:val="16"/>
          <w:szCs w:val="16"/>
          <w:lang w:val="is-IS"/>
        </w:rPr>
        <w:t>La institución de envío aprueba esta movilidad de personal como parte de su estrategia de modernización e internacionalización y la reconocerá como un componente a tener en cuenta en cualquier valoración o evaluación del profesor.</w:t>
      </w:r>
    </w:p>
    <w:p w:rsidR="00AC7B61" w:rsidRDefault="00AC7B6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FF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particular, el impacto que tenga en su carrera profesional y en la institución de educación superior de envío, como una fuente de inspiración para otros.</w:t>
      </w:r>
    </w:p>
    <w:p w:rsidR="00AC7B61" w:rsidRDefault="00AC7B61">
      <w:pPr>
        <w:autoSpaceDE w:val="0"/>
        <w:autoSpaceDN w:val="0"/>
        <w:adjustRightInd w:val="0"/>
        <w:spacing w:after="120"/>
        <w:rPr>
          <w:rFonts w:ascii="Verdana" w:hAnsi="Verdana" w:cs="Verdana"/>
          <w:color w:val="000000"/>
          <w:sz w:val="16"/>
          <w:szCs w:val="16"/>
          <w:lang w:val="es-ES"/>
        </w:rPr>
      </w:pPr>
      <w:r>
        <w:rPr>
          <w:rFonts w:ascii="Verdana" w:hAnsi="Verdana" w:cs="Verdana"/>
          <w:color w:val="000000"/>
          <w:sz w:val="16"/>
          <w:szCs w:val="16"/>
          <w:lang w:val="es-ES"/>
        </w:rPr>
        <w:t>El profesor y la institución beneficiaria se comprometen a respetar las estipulaciones del convenio de subvención que hayan firmado.</w:t>
      </w:r>
    </w:p>
    <w:p w:rsidR="00AC7B61" w:rsidRDefault="00AC7B61">
      <w:pPr>
        <w:keepNext/>
        <w:keepLines/>
        <w:tabs>
          <w:tab w:val="left" w:pos="426"/>
        </w:tabs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El profesor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AC7B61">
        <w:trPr>
          <w:jc w:val="center"/>
        </w:trPr>
        <w:tc>
          <w:tcPr>
            <w:tcW w:w="8876" w:type="dxa"/>
            <w:shd w:val="clear" w:color="auto" w:fill="FFFFFF"/>
          </w:tcPr>
          <w:p w:rsidR="00AC7B61" w:rsidRDefault="00AC7B61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>El miembro del personal docente</w:t>
            </w:r>
          </w:p>
          <w:p w:rsidR="00AC7B61" w:rsidRDefault="00AC7B61">
            <w:pPr>
              <w:tabs>
                <w:tab w:val="left" w:pos="6165"/>
              </w:tabs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Nombre:</w:t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tab/>
            </w:r>
          </w:p>
          <w:p w:rsidR="00AC7B61" w:rsidRDefault="00AC7B61">
            <w:pPr>
              <w:tabs>
                <w:tab w:val="left" w:pos="6165"/>
              </w:tabs>
              <w:spacing w:after="0"/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Firma:                                                                            Fecha:</w:t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Default="00AC7B61">
      <w:pPr>
        <w:spacing w:after="0"/>
        <w:rPr>
          <w:rFonts w:ascii="Verdana" w:hAnsi="Verdana" w:cs="Verdana"/>
          <w:sz w:val="20"/>
          <w:szCs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C7B61">
        <w:trPr>
          <w:jc w:val="center"/>
        </w:trPr>
        <w:tc>
          <w:tcPr>
            <w:tcW w:w="8841" w:type="dxa"/>
            <w:shd w:val="clear" w:color="auto" w:fill="FFFFFF"/>
          </w:tcPr>
          <w:p w:rsidR="00AC7B61" w:rsidRDefault="00AC7B61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>La institución/empresa  de envío</w:t>
            </w:r>
          </w:p>
          <w:p w:rsidR="00AC7B61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Nombre del responsable:</w:t>
            </w:r>
          </w:p>
          <w:p w:rsidR="00AC7B61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tab/>
            </w:r>
          </w:p>
          <w:p w:rsidR="00AC7B61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Default="00AC7B61">
      <w:pPr>
        <w:spacing w:after="0"/>
        <w:rPr>
          <w:rFonts w:ascii="Verdana" w:hAnsi="Verdana" w:cs="Verdana"/>
          <w:sz w:val="20"/>
          <w:szCs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C7B61">
        <w:trPr>
          <w:jc w:val="center"/>
        </w:trPr>
        <w:tc>
          <w:tcPr>
            <w:tcW w:w="8823" w:type="dxa"/>
            <w:shd w:val="clear" w:color="auto" w:fill="FFFFFF"/>
          </w:tcPr>
          <w:p w:rsidR="00AC7B61" w:rsidRDefault="00AC7B61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  <w:t>La institución de acogida</w:t>
            </w:r>
          </w:p>
          <w:p w:rsidR="00AC7B61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Nombre del responsable:</w:t>
            </w:r>
          </w:p>
          <w:p w:rsidR="00AC7B61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tab/>
            </w:r>
          </w:p>
          <w:p w:rsidR="00AC7B61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Verdana"/>
                <w:color w:val="002060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>
              <w:rPr>
                <w:rFonts w:ascii="Verdana" w:hAnsi="Verdana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Default="00AC7B61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</w:pPr>
    </w:p>
    <w:sectPr w:rsidR="00AC7B61" w:rsidSect="00AC7B61">
      <w:headerReference w:type="default" r:id="rId8"/>
      <w:footerReference w:type="default" r:id="rId9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61" w:rsidRDefault="00BC0F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0F61" w:rsidRDefault="00BC0F61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AC7B61" w:rsidRDefault="00AC7B61">
      <w:pPr>
        <w:pStyle w:val="Textonotaalfinal"/>
        <w:spacing w:after="100"/>
      </w:pPr>
      <w:r>
        <w:rPr>
          <w:rStyle w:val="Refdenotaalfinal"/>
          <w:sz w:val="16"/>
          <w:szCs w:val="16"/>
        </w:rPr>
        <w:endnoteRef/>
      </w:r>
      <w:r>
        <w:rPr>
          <w:rFonts w:ascii="Verdana" w:hAnsi="Verdana" w:cs="Verdana"/>
          <w:b/>
          <w:bCs/>
          <w:sz w:val="16"/>
          <w:szCs w:val="16"/>
          <w:lang w:val="es-ES"/>
        </w:rPr>
        <w:t>Antigüedad</w:t>
      </w:r>
      <w:r>
        <w:rPr>
          <w:rFonts w:ascii="Verdana" w:hAnsi="Verdana" w:cs="Verdana"/>
          <w:sz w:val="16"/>
          <w:szCs w:val="16"/>
          <w:lang w:val="es-ES"/>
        </w:rPr>
        <w:t>: Junior (aprox. 10 años de experiencia o menos), Intermedio (aprox. entre 10 y 20 años de experiencia) o Senior (aprox. más de 20 años de experiencia).</w:t>
      </w:r>
    </w:p>
  </w:endnote>
  <w:endnote w:id="2">
    <w:p w:rsidR="00AC7B61" w:rsidRDefault="00AC7B61">
      <w:pPr>
        <w:pStyle w:val="Textonotaalfinal"/>
        <w:spacing w:after="100"/>
      </w:pPr>
      <w:r>
        <w:rPr>
          <w:rStyle w:val="Refdenotaalfinal"/>
          <w:sz w:val="16"/>
          <w:szCs w:val="16"/>
        </w:rPr>
        <w:endnoteRef/>
      </w:r>
      <w:r>
        <w:rPr>
          <w:rFonts w:ascii="Verdana" w:hAnsi="Verdana" w:cs="Verdana"/>
          <w:b/>
          <w:bCs/>
          <w:sz w:val="16"/>
          <w:szCs w:val="16"/>
          <w:lang w:val="es-ES"/>
        </w:rPr>
        <w:t>Nacionalidad</w:t>
      </w:r>
      <w:r>
        <w:rPr>
          <w:rFonts w:ascii="Verdana" w:hAnsi="Verdana" w:cs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3">
    <w:p w:rsidR="00AC7B61" w:rsidRDefault="00AC7B61">
      <w:pPr>
        <w:pStyle w:val="Textonotaalfinal"/>
        <w:spacing w:after="100"/>
      </w:pPr>
      <w:r>
        <w:rPr>
          <w:rStyle w:val="Refdenotaalfinal"/>
          <w:sz w:val="16"/>
          <w:szCs w:val="16"/>
        </w:rPr>
        <w:endnoteRef/>
      </w:r>
      <w:r>
        <w:rPr>
          <w:rFonts w:ascii="Verdana" w:hAnsi="Verdana" w:cs="Verdana"/>
          <w:sz w:val="16"/>
          <w:szCs w:val="16"/>
          <w:lang w:val="es-ES"/>
        </w:rPr>
        <w:t xml:space="preserve">Las referencias a </w:t>
      </w:r>
      <w:r>
        <w:rPr>
          <w:rFonts w:ascii="Verdana" w:hAnsi="Verdana" w:cs="Verdana"/>
          <w:b/>
          <w:bCs/>
          <w:sz w:val="16"/>
          <w:szCs w:val="16"/>
          <w:lang w:val="es-ES"/>
        </w:rPr>
        <w:t>“empresa”</w:t>
      </w:r>
      <w:r>
        <w:rPr>
          <w:rFonts w:ascii="Verdana" w:hAnsi="Verdana" w:cs="Verdana"/>
          <w:sz w:val="16"/>
          <w:szCs w:val="16"/>
          <w:lang w:val="es-ES"/>
        </w:rPr>
        <w:t xml:space="preserve"> solo  proceden en la movilidad de personal entre países del programa o en proyectos de Desarrollo de capacidades.</w:t>
      </w:r>
    </w:p>
  </w:endnote>
  <w:endnote w:id="4">
    <w:p w:rsidR="00AC7B61" w:rsidRDefault="00AC7B61">
      <w:pPr>
        <w:pStyle w:val="Textonotaalfinal"/>
        <w:spacing w:after="100"/>
      </w:pPr>
      <w:r>
        <w:rPr>
          <w:rStyle w:val="Refdenotaalfinal"/>
          <w:sz w:val="16"/>
          <w:szCs w:val="16"/>
        </w:rPr>
        <w:endnoteRef/>
      </w:r>
      <w:r>
        <w:rPr>
          <w:rStyle w:val="Hipervnculo"/>
          <w:rFonts w:ascii="Verdana" w:hAnsi="Verdana" w:cs="Verdana"/>
          <w:color w:val="auto"/>
          <w:sz w:val="16"/>
          <w:szCs w:val="16"/>
          <w:u w:val="none"/>
          <w:lang w:val="es-ES"/>
        </w:rPr>
        <w:t>Los códigos de los sectores de actividades económicas NACE más importantes están disponibles en:</w:t>
      </w:r>
      <w:hyperlink r:id="rId1" w:history="1">
        <w:r>
          <w:rPr>
            <w:rStyle w:val="Hipervnculo"/>
            <w:rFonts w:ascii="Verdana" w:hAnsi="Verdana" w:cs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>
        <w:rPr>
          <w:rStyle w:val="Hipervnculo"/>
          <w:rFonts w:ascii="Verdana" w:hAnsi="Verdana" w:cs="Verdana"/>
          <w:sz w:val="16"/>
          <w:szCs w:val="16"/>
          <w:lang w:val="es-ES"/>
        </w:rPr>
        <w:t>.</w:t>
      </w:r>
    </w:p>
  </w:endnote>
  <w:endnote w:id="5">
    <w:p w:rsidR="00AC7B61" w:rsidRDefault="00AC7B61">
      <w:pPr>
        <w:spacing w:after="100"/>
        <w:rPr>
          <w:rFonts w:cs="Times New Roman"/>
        </w:rPr>
      </w:pPr>
      <w:r>
        <w:rPr>
          <w:rStyle w:val="Refdenotaalfinal"/>
          <w:sz w:val="16"/>
          <w:szCs w:val="16"/>
        </w:rPr>
        <w:endnoteRef/>
      </w:r>
      <w:r>
        <w:rPr>
          <w:rFonts w:ascii="Verdana" w:hAnsi="Verdana" w:cs="Verdana"/>
          <w:sz w:val="16"/>
          <w:szCs w:val="16"/>
          <w:lang w:val="es-ES"/>
        </w:rPr>
        <w:t xml:space="preserve">La herramienta de búsqueda ISCED-F 2013 (disponible en </w:t>
      </w:r>
      <w:hyperlink r:id="rId2" w:history="1">
        <w:r>
          <w:rPr>
            <w:rStyle w:val="Hipervnculo"/>
            <w:rFonts w:ascii="Verdana" w:hAnsi="Verdana" w:cs="Verdana"/>
            <w:sz w:val="16"/>
            <w:szCs w:val="16"/>
            <w:lang w:val="es-ES"/>
          </w:rPr>
          <w:t>http://ec.europa.eu/education/tools/isced-f_en.htm</w:t>
        </w:r>
      </w:hyperlink>
      <w:r>
        <w:rPr>
          <w:rFonts w:ascii="Verdana" w:hAnsi="Verdana" w:cs="Verdana"/>
          <w:sz w:val="16"/>
          <w:szCs w:val="16"/>
          <w:lang w:val="es-ES"/>
        </w:rPr>
        <w:t>) permite localizar el código CINE 2013 en el campo de la educación y la formación.</w:t>
      </w:r>
    </w:p>
  </w:endnote>
  <w:endnote w:id="6">
    <w:p w:rsidR="00AC7B61" w:rsidRDefault="00AC7B61">
      <w:pPr>
        <w:pStyle w:val="Textonotaalfinal"/>
        <w:spacing w:after="100"/>
      </w:pPr>
      <w:r>
        <w:rPr>
          <w:rStyle w:val="Refdenotaalfinal"/>
          <w:sz w:val="16"/>
          <w:szCs w:val="16"/>
        </w:rPr>
        <w:endnoteRef/>
      </w:r>
      <w:r>
        <w:rPr>
          <w:rFonts w:ascii="Verdana" w:hAnsi="Verdana" w:cs="Verdana"/>
          <w:sz w:val="16"/>
          <w:szCs w:val="16"/>
          <w:lang w:val="es-ES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Gothic Western">
    <w:altName w:val="‚l‚r ƒSƒVƒbƒ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61" w:rsidRDefault="00AC7B61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1F018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AC7B61" w:rsidRDefault="00AC7B61">
    <w:pPr>
      <w:pStyle w:val="FooterDate"/>
      <w:tabs>
        <w:tab w:val="clear" w:pos="9240"/>
        <w:tab w:val="right" w:pos="8789"/>
      </w:tabs>
      <w:ind w:right="-171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61" w:rsidRDefault="00BC0F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0F61" w:rsidRDefault="00BC0F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61" w:rsidRDefault="00E82EE0">
    <w:pPr>
      <w:rPr>
        <w:rFonts w:cs="Times New Roman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635" t="635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B61" w:rsidRDefault="00AC7B61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:rsidR="00AC7B61" w:rsidRDefault="00AC7B6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Acuerdo de movilidad</w:t>
                          </w:r>
                        </w:p>
                        <w:p w:rsidR="00AC7B61" w:rsidRDefault="00AC7B6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AC7B61" w:rsidRDefault="00AC7B6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i/>
                              <w:iCs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:rsidR="00AC7B61" w:rsidRDefault="00AC7B6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AC7B61" w:rsidRDefault="00AC7B6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AC7B61" w:rsidRDefault="00AC7B6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AC7B61" w:rsidRDefault="00AC7B61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:rsidR="00AC7B61" w:rsidRDefault="00AC7B61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:rsidR="00AC7B61" w:rsidRDefault="00AC7B6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s-ES"/>
                      </w:rPr>
                      <w:t>Acuerdo de movilidad</w:t>
                    </w:r>
                  </w:p>
                  <w:p w:rsidR="00AC7B61" w:rsidRDefault="00AC7B6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:rsidR="00AC7B61" w:rsidRDefault="00AC7B6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i/>
                        <w:iCs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:rsidR="00AC7B61" w:rsidRDefault="00AC7B6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:rsidR="00AC7B61" w:rsidRDefault="00AC7B6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:rsidR="00AC7B61" w:rsidRDefault="00AC7B6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:rsidR="00AC7B61" w:rsidRDefault="00AC7B61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838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C7B61">
      <w:trPr>
        <w:trHeight w:val="823"/>
      </w:trPr>
      <w:tc>
        <w:tcPr>
          <w:tcW w:w="71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7B61" w:rsidRDefault="00E82EE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 w:cs="Verdana"/>
              <w:b/>
              <w:bCs/>
              <w:sz w:val="18"/>
              <w:szCs w:val="18"/>
              <w:lang w:val="en-GB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  <w:tcBorders>
            <w:top w:val="nil"/>
            <w:left w:val="nil"/>
            <w:bottom w:val="nil"/>
            <w:right w:val="nil"/>
          </w:tcBorders>
        </w:tcPr>
        <w:p w:rsidR="00AC7B61" w:rsidRDefault="00AC7B61">
          <w:pPr>
            <w:pStyle w:val="ZDGName"/>
            <w:rPr>
              <w:lang w:val="en-GB"/>
            </w:rPr>
          </w:pPr>
        </w:p>
      </w:tc>
    </w:tr>
  </w:tbl>
  <w:p w:rsidR="00AC7B61" w:rsidRDefault="00AC7B61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758625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07F6EA3E"/>
    <w:lvl w:ilvl="0">
      <w:start w:val="1"/>
      <w:numFmt w:val="bullet"/>
      <w:pStyle w:val="Listaconnme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25EE5DA4"/>
    <w:lvl w:ilvl="0">
      <w:start w:val="1"/>
      <w:numFmt w:val="bullet"/>
      <w:pStyle w:val="Listaconvieta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561261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17C4C4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ED247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DCE7BD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CEC7F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A3A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8F6C8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8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A81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2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2056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0C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9AAC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0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02C09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5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7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25"/>
  </w:num>
  <w:num w:numId="8">
    <w:abstractNumId w:val="26"/>
  </w:num>
  <w:num w:numId="9">
    <w:abstractNumId w:val="13"/>
  </w:num>
  <w:num w:numId="10">
    <w:abstractNumId w:val="24"/>
  </w:num>
  <w:num w:numId="11">
    <w:abstractNumId w:val="23"/>
  </w:num>
  <w:num w:numId="12">
    <w:abstractNumId w:val="19"/>
  </w:num>
  <w:num w:numId="13">
    <w:abstractNumId w:val="22"/>
  </w:num>
  <w:num w:numId="14">
    <w:abstractNumId w:val="10"/>
  </w:num>
  <w:num w:numId="15">
    <w:abstractNumId w:val="14"/>
  </w:num>
  <w:num w:numId="16">
    <w:abstractNumId w:val="8"/>
  </w:num>
  <w:num w:numId="17">
    <w:abstractNumId w:val="12"/>
  </w:num>
  <w:num w:numId="18">
    <w:abstractNumId w:val="27"/>
  </w:num>
  <w:num w:numId="19">
    <w:abstractNumId w:val="21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AC7B61"/>
    <w:rsid w:val="001F018B"/>
    <w:rsid w:val="003E7AD6"/>
    <w:rsid w:val="00874201"/>
    <w:rsid w:val="00AC7B61"/>
    <w:rsid w:val="00BC0F61"/>
    <w:rsid w:val="00E61462"/>
    <w:rsid w:val="00E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MOVILIDAD DE PERSONAL PARA DOCENCIA</vt:lpstr>
    </vt:vector>
  </TitlesOfParts>
  <Company>European Commission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DE PERSONAL PARA DOCENCIA</dc:title>
  <dc:creator>A3</dc:creator>
  <cp:keywords>EL4</cp:keywords>
  <cp:lastModifiedBy>usuario</cp:lastModifiedBy>
  <cp:revision>2</cp:revision>
  <cp:lastPrinted>2015-08-28T09:59:00Z</cp:lastPrinted>
  <dcterms:created xsi:type="dcterms:W3CDTF">2019-02-06T08:38:00Z</dcterms:created>
  <dcterms:modified xsi:type="dcterms:W3CDTF">2019-02-06T08:38:00Z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_Status">
    <vt:lpwstr>Not Started</vt:lpwstr>
  </property>
  <property fmtid="{D5CDD505-2E9C-101B-9397-08002B2CF9AE}" pid="20" name="Leader (unit)">
    <vt:lpwstr>A3</vt:lpwstr>
  </property>
  <property fmtid="{D5CDD505-2E9C-101B-9397-08002B2CF9AE}" pid="21" name="About">
    <vt:lpwstr>Management of National Agencies</vt:lpwstr>
  </property>
  <property fmtid="{D5CDD505-2E9C-101B-9397-08002B2CF9AE}" pid="22" name="Leader (staff member)">
    <vt:lpwstr>SS</vt:lpwstr>
  </property>
</Properties>
</file>